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63860" w14:textId="036B1A41" w:rsidR="00A00A2E" w:rsidRDefault="00A00A2E" w:rsidP="00A00A2E">
      <w:pPr>
        <w:spacing w:before="240" w:after="120" w:line="240" w:lineRule="auto"/>
        <w:jc w:val="right"/>
        <w:rPr>
          <w:b/>
          <w:sz w:val="20"/>
          <w:szCs w:val="20"/>
        </w:rPr>
      </w:pPr>
      <w:r w:rsidRPr="002108AF">
        <w:rPr>
          <w:b/>
          <w:sz w:val="20"/>
          <w:szCs w:val="20"/>
        </w:rPr>
        <w:t xml:space="preserve">Znak sprawy: </w:t>
      </w:r>
      <w:r w:rsidR="0064589B">
        <w:rPr>
          <w:b/>
          <w:sz w:val="20"/>
          <w:szCs w:val="20"/>
        </w:rPr>
        <w:t>2</w:t>
      </w:r>
      <w:r w:rsidRPr="002108AF">
        <w:rPr>
          <w:b/>
          <w:sz w:val="20"/>
          <w:szCs w:val="20"/>
        </w:rPr>
        <w:t>/D/202</w:t>
      </w:r>
      <w:r w:rsidR="00381F16">
        <w:rPr>
          <w:b/>
          <w:sz w:val="20"/>
          <w:szCs w:val="20"/>
        </w:rPr>
        <w:t>6</w:t>
      </w:r>
      <w:r w:rsidRPr="002108AF">
        <w:rPr>
          <w:b/>
          <w:sz w:val="20"/>
          <w:szCs w:val="20"/>
        </w:rPr>
        <w:t>/BCU</w:t>
      </w:r>
    </w:p>
    <w:p w14:paraId="054081B2" w14:textId="77777777" w:rsidR="00A00A2E" w:rsidRDefault="00A00A2E" w:rsidP="004E07D4">
      <w:pPr>
        <w:spacing w:after="0" w:line="240" w:lineRule="auto"/>
        <w:jc w:val="right"/>
        <w:rPr>
          <w:b/>
          <w:sz w:val="20"/>
          <w:szCs w:val="20"/>
        </w:rPr>
      </w:pPr>
    </w:p>
    <w:p w14:paraId="61DBFAB5" w14:textId="63E78E2D" w:rsidR="00416557" w:rsidRDefault="00416557" w:rsidP="004E07D4">
      <w:pPr>
        <w:spacing w:after="0" w:line="240" w:lineRule="auto"/>
        <w:jc w:val="right"/>
        <w:rPr>
          <w:i/>
          <w:color w:val="6AA84F"/>
          <w:sz w:val="20"/>
          <w:szCs w:val="20"/>
        </w:rPr>
      </w:pPr>
      <w:r>
        <w:rPr>
          <w:b/>
          <w:sz w:val="20"/>
          <w:szCs w:val="20"/>
        </w:rPr>
        <w:t xml:space="preserve">załącznik nr 4 Oświadczenie </w:t>
      </w:r>
      <w:r w:rsidR="007B3190">
        <w:rPr>
          <w:b/>
          <w:sz w:val="20"/>
          <w:szCs w:val="20"/>
        </w:rPr>
        <w:t>Wykonawcy</w:t>
      </w:r>
      <w:r>
        <w:rPr>
          <w:b/>
          <w:sz w:val="20"/>
          <w:szCs w:val="20"/>
        </w:rPr>
        <w:t xml:space="preserve"> dot. ochrony danych osobowych </w:t>
      </w:r>
    </w:p>
    <w:p w14:paraId="4F2DE6F1" w14:textId="77777777" w:rsidR="00416557" w:rsidRDefault="00416557" w:rsidP="00416557">
      <w:pPr>
        <w:spacing w:line="240" w:lineRule="auto"/>
        <w:rPr>
          <w:sz w:val="20"/>
          <w:szCs w:val="20"/>
        </w:rPr>
      </w:pPr>
    </w:p>
    <w:p w14:paraId="36D1A983" w14:textId="77777777" w:rsidR="006067E0" w:rsidRDefault="006067E0" w:rsidP="00416557">
      <w:pPr>
        <w:spacing w:line="240" w:lineRule="auto"/>
        <w:rPr>
          <w:sz w:val="20"/>
          <w:szCs w:val="20"/>
        </w:rPr>
      </w:pPr>
    </w:p>
    <w:p w14:paraId="2F0188B0" w14:textId="20281589" w:rsidR="00416557" w:rsidRDefault="00416557" w:rsidP="00416557">
      <w:pPr>
        <w:spacing w:after="240" w:line="276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OŚWIADCZENIE </w:t>
      </w:r>
      <w:r w:rsidR="007B3190">
        <w:rPr>
          <w:b/>
          <w:sz w:val="20"/>
          <w:szCs w:val="20"/>
        </w:rPr>
        <w:t>WYKONAWCY</w:t>
      </w:r>
      <w:r>
        <w:rPr>
          <w:b/>
          <w:sz w:val="20"/>
          <w:szCs w:val="20"/>
        </w:rPr>
        <w:t xml:space="preserve"> DOT. OCHRONY DANYCH OSOBOWYCH</w:t>
      </w:r>
    </w:p>
    <w:p w14:paraId="68E5994F" w14:textId="77777777" w:rsidR="00416557" w:rsidRPr="006067E0" w:rsidRDefault="00416557" w:rsidP="00416557">
      <w:pPr>
        <w:spacing w:before="360"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przyjmuję do wiadomości, iż: </w:t>
      </w:r>
    </w:p>
    <w:p w14:paraId="4B374F94" w14:textId="77777777" w:rsidR="00416557" w:rsidRPr="006067E0" w:rsidRDefault="00416557" w:rsidP="00416557">
      <w:pPr>
        <w:spacing w:before="360" w:after="12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1</w:t>
      </w:r>
      <w:r w:rsidRPr="006067E0">
        <w:rPr>
          <w:rFonts w:asciiTheme="minorHAnsi" w:hAnsiTheme="minorHAnsi" w:cstheme="minorHAnsi"/>
          <w:b/>
          <w:bCs/>
          <w:sz w:val="20"/>
          <w:szCs w:val="20"/>
        </w:rPr>
        <w:t>. Administratorami moich danych osobowych są:</w:t>
      </w:r>
    </w:p>
    <w:p w14:paraId="23F4BF7A" w14:textId="034E365F" w:rsidR="00416557" w:rsidRPr="006067E0" w:rsidRDefault="00B847E7" w:rsidP="00C0371D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847E7">
        <w:rPr>
          <w:b/>
          <w:bCs/>
          <w:sz w:val="20"/>
          <w:szCs w:val="20"/>
        </w:rPr>
        <w:t xml:space="preserve">Zespół Szkół Centrum Kształcenia Rolniczego im. Stanisława </w:t>
      </w:r>
      <w:proofErr w:type="spellStart"/>
      <w:r w:rsidRPr="00B847E7">
        <w:rPr>
          <w:b/>
          <w:bCs/>
          <w:sz w:val="20"/>
          <w:szCs w:val="20"/>
        </w:rPr>
        <w:t>Szumca</w:t>
      </w:r>
      <w:proofErr w:type="spellEnd"/>
      <w:r w:rsidRPr="00B847E7">
        <w:rPr>
          <w:b/>
          <w:bCs/>
          <w:sz w:val="20"/>
          <w:szCs w:val="20"/>
        </w:rPr>
        <w:t xml:space="preserve"> w Bielsku</w:t>
      </w:r>
      <w:r>
        <w:rPr>
          <w:sz w:val="20"/>
          <w:szCs w:val="20"/>
        </w:rPr>
        <w:t xml:space="preserve"> - Białej</w:t>
      </w:r>
      <w:r w:rsidR="004E2DF5">
        <w:rPr>
          <w:rFonts w:asciiTheme="minorHAnsi" w:hAnsiTheme="minorHAnsi" w:cstheme="minorHAnsi"/>
          <w:sz w:val="20"/>
          <w:szCs w:val="20"/>
        </w:rPr>
        <w:t xml:space="preserve">, </w:t>
      </w:r>
      <w:bookmarkStart w:id="0" w:name="_Hlk149165744"/>
      <w:r w:rsidR="00BD24CC" w:rsidRPr="00BD24CC">
        <w:rPr>
          <w:sz w:val="20"/>
          <w:szCs w:val="20"/>
        </w:rPr>
        <w:t xml:space="preserve"> </w:t>
      </w:r>
      <w:r w:rsidR="00BD24CC" w:rsidRPr="00F76AD2">
        <w:rPr>
          <w:sz w:val="20"/>
          <w:szCs w:val="20"/>
        </w:rPr>
        <w:t>ul. Akademii Umiejętności 1, 43-300 Bielsko - Biała</w:t>
      </w:r>
      <w:bookmarkEnd w:id="0"/>
      <w:r w:rsidR="00BD24CC">
        <w:rPr>
          <w:rFonts w:asciiTheme="minorHAnsi" w:hAnsiTheme="minorHAnsi" w:cstheme="minorHAnsi"/>
          <w:sz w:val="20"/>
          <w:szCs w:val="20"/>
        </w:rPr>
        <w:t xml:space="preserve"> </w:t>
      </w:r>
      <w:r w:rsidR="00416557" w:rsidRPr="006067E0">
        <w:rPr>
          <w:rFonts w:asciiTheme="minorHAnsi" w:hAnsiTheme="minorHAnsi" w:cstheme="minorHAnsi"/>
          <w:sz w:val="20"/>
          <w:szCs w:val="20"/>
        </w:rPr>
        <w:t>w imieniu które</w:t>
      </w:r>
      <w:r w:rsidR="00BD24CC">
        <w:rPr>
          <w:rFonts w:asciiTheme="minorHAnsi" w:hAnsiTheme="minorHAnsi" w:cstheme="minorHAnsi"/>
          <w:sz w:val="20"/>
          <w:szCs w:val="20"/>
        </w:rPr>
        <w:t>go</w:t>
      </w:r>
      <w:r w:rsidR="00416557" w:rsidRPr="006067E0">
        <w:rPr>
          <w:rFonts w:asciiTheme="minorHAnsi" w:hAnsiTheme="minorHAnsi" w:cstheme="minorHAnsi"/>
          <w:sz w:val="20"/>
          <w:szCs w:val="20"/>
        </w:rPr>
        <w:t xml:space="preserve"> działa Dyrektor</w:t>
      </w:r>
      <w:r w:rsidR="004E2DF5">
        <w:rPr>
          <w:rFonts w:asciiTheme="minorHAnsi" w:hAnsiTheme="minorHAnsi" w:cstheme="minorHAnsi"/>
          <w:sz w:val="20"/>
          <w:szCs w:val="20"/>
        </w:rPr>
        <w:t xml:space="preserve"> ZSCKR </w:t>
      </w:r>
      <w:r w:rsidR="00B6247C">
        <w:rPr>
          <w:rFonts w:asciiTheme="minorHAnsi" w:hAnsiTheme="minorHAnsi" w:cstheme="minorHAnsi"/>
          <w:sz w:val="20"/>
          <w:szCs w:val="20"/>
        </w:rPr>
        <w:t xml:space="preserve">im. Stanisława </w:t>
      </w:r>
      <w:proofErr w:type="spellStart"/>
      <w:r w:rsidR="00B6247C">
        <w:rPr>
          <w:rFonts w:asciiTheme="minorHAnsi" w:hAnsiTheme="minorHAnsi" w:cstheme="minorHAnsi"/>
          <w:sz w:val="20"/>
          <w:szCs w:val="20"/>
        </w:rPr>
        <w:t>Szumca</w:t>
      </w:r>
      <w:proofErr w:type="spellEnd"/>
      <w:r w:rsidR="00B6247C">
        <w:rPr>
          <w:rFonts w:asciiTheme="minorHAnsi" w:hAnsiTheme="minorHAnsi" w:cstheme="minorHAnsi"/>
          <w:sz w:val="20"/>
          <w:szCs w:val="20"/>
        </w:rPr>
        <w:t xml:space="preserve"> </w:t>
      </w:r>
      <w:r w:rsidR="004E2DF5">
        <w:rPr>
          <w:rFonts w:asciiTheme="minorHAnsi" w:hAnsiTheme="minorHAnsi" w:cstheme="minorHAnsi"/>
          <w:sz w:val="20"/>
          <w:szCs w:val="20"/>
        </w:rPr>
        <w:t xml:space="preserve">w </w:t>
      </w:r>
      <w:r w:rsidR="00723529">
        <w:rPr>
          <w:rFonts w:asciiTheme="minorHAnsi" w:hAnsiTheme="minorHAnsi" w:cstheme="minorHAnsi"/>
          <w:sz w:val="20"/>
          <w:szCs w:val="20"/>
        </w:rPr>
        <w:t xml:space="preserve">Bielsku-Białej , </w:t>
      </w:r>
      <w:r w:rsidR="00416557" w:rsidRPr="006067E0">
        <w:rPr>
          <w:rFonts w:asciiTheme="minorHAnsi" w:hAnsiTheme="minorHAnsi" w:cstheme="minorHAnsi"/>
          <w:sz w:val="20"/>
          <w:szCs w:val="20"/>
        </w:rPr>
        <w:t>NIP</w:t>
      </w:r>
      <w:r w:rsidR="00D417FC" w:rsidRPr="00206199">
        <w:rPr>
          <w:sz w:val="20"/>
          <w:szCs w:val="20"/>
        </w:rPr>
        <w:t>9371115305</w:t>
      </w:r>
      <w:r w:rsidR="00416557" w:rsidRPr="006067E0">
        <w:rPr>
          <w:rFonts w:asciiTheme="minorHAnsi" w:hAnsiTheme="minorHAnsi" w:cstheme="minorHAnsi"/>
          <w:sz w:val="20"/>
          <w:szCs w:val="20"/>
        </w:rPr>
        <w:t xml:space="preserve">, adres e-mail: </w:t>
      </w:r>
      <w:hyperlink r:id="rId8" w:history="1">
        <w:r w:rsidR="007E4D6C" w:rsidRPr="0009025E">
          <w:rPr>
            <w:rStyle w:val="Hipercze"/>
            <w:sz w:val="20"/>
            <w:szCs w:val="20"/>
          </w:rPr>
          <w:t xml:space="preserve"> sekretariat@ogrodnik-bielsko.edu.pl</w:t>
        </w:r>
        <w:r w:rsidR="007E4D6C" w:rsidRPr="0009025E">
          <w:rPr>
            <w:rStyle w:val="Hipercze"/>
            <w:rFonts w:asciiTheme="minorHAnsi" w:hAnsiTheme="minorHAnsi" w:cstheme="minorHAnsi"/>
            <w:sz w:val="20"/>
            <w:szCs w:val="20"/>
          </w:rPr>
          <w:t xml:space="preserve"> </w:t>
        </w:r>
      </w:hyperlink>
      <w:r w:rsidR="00416557" w:rsidRPr="006067E0">
        <w:rPr>
          <w:rFonts w:asciiTheme="minorHAnsi" w:hAnsiTheme="minorHAnsi" w:cstheme="minorHAnsi"/>
          <w:sz w:val="20"/>
          <w:szCs w:val="20"/>
        </w:rPr>
        <w:t xml:space="preserve">,  numer telefonu: </w:t>
      </w:r>
      <w:r w:rsidR="00A54EA9">
        <w:rPr>
          <w:rFonts w:asciiTheme="minorHAnsi" w:hAnsiTheme="minorHAnsi" w:cstheme="minorHAnsi"/>
          <w:sz w:val="20"/>
          <w:szCs w:val="20"/>
        </w:rPr>
        <w:t>3</w:t>
      </w:r>
      <w:r w:rsidR="00FF02CD" w:rsidRPr="006945DF">
        <w:rPr>
          <w:sz w:val="20"/>
          <w:szCs w:val="20"/>
        </w:rPr>
        <w:t>8141449</w:t>
      </w:r>
      <w:r w:rsidR="004E2DF5">
        <w:rPr>
          <w:rFonts w:asciiTheme="minorHAnsi" w:hAnsiTheme="minorHAnsi" w:cstheme="minorHAnsi"/>
          <w:sz w:val="20"/>
          <w:szCs w:val="20"/>
        </w:rPr>
        <w:t>,</w:t>
      </w:r>
      <w:r w:rsidR="00416557" w:rsidRPr="006067E0">
        <w:rPr>
          <w:rFonts w:asciiTheme="minorHAnsi" w:hAnsiTheme="minorHAnsi" w:cstheme="minorHAnsi"/>
          <w:sz w:val="20"/>
          <w:szCs w:val="20"/>
        </w:rPr>
        <w:t xml:space="preserve"> w zakresie prowadzonego postępowania o udzielenie zamówienia;</w:t>
      </w:r>
    </w:p>
    <w:p w14:paraId="7F627592" w14:textId="77777777" w:rsidR="00416557" w:rsidRPr="006067E0" w:rsidRDefault="00416557" w:rsidP="00416557">
      <w:pPr>
        <w:pStyle w:val="Akapitzlist"/>
        <w:numPr>
          <w:ilvl w:val="0"/>
          <w:numId w:val="8"/>
        </w:numPr>
        <w:spacing w:before="360"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b/>
          <w:bCs/>
          <w:sz w:val="20"/>
          <w:szCs w:val="20"/>
        </w:rPr>
        <w:t>Instytucja Koordynująca</w:t>
      </w:r>
      <w:r w:rsidRPr="006067E0">
        <w:rPr>
          <w:rFonts w:asciiTheme="minorHAnsi" w:hAnsiTheme="minorHAnsi" w:cstheme="minorHAnsi"/>
          <w:sz w:val="20"/>
          <w:szCs w:val="20"/>
        </w:rPr>
        <w:t xml:space="preserve"> - Ministerstwo Funduszy i Polityki Regionalnej, ul. Wspólna 2/4, 00-926 Warszawa, tel.: 22 250 01 30, </w:t>
      </w:r>
      <w:r w:rsidRPr="006067E0">
        <w:rPr>
          <w:rFonts w:asciiTheme="minorHAnsi" w:hAnsiTheme="minorHAnsi" w:cstheme="minorHAnsi"/>
          <w:sz w:val="20"/>
          <w:szCs w:val="20"/>
          <w:highlight w:val="white"/>
        </w:rPr>
        <w:t xml:space="preserve">e-mail: </w:t>
      </w:r>
      <w:hyperlink r:id="rId9" w:history="1">
        <w:r w:rsidRPr="006067E0">
          <w:rPr>
            <w:rStyle w:val="Hipercze"/>
            <w:rFonts w:asciiTheme="minorHAnsi" w:hAnsiTheme="minorHAnsi" w:cstheme="minorHAnsi"/>
            <w:sz w:val="20"/>
            <w:szCs w:val="20"/>
          </w:rPr>
          <w:t>iod@mfipr.gov.pl</w:t>
        </w:r>
      </w:hyperlink>
    </w:p>
    <w:p w14:paraId="7F456276" w14:textId="77777777" w:rsidR="00416557" w:rsidRPr="006067E0" w:rsidRDefault="00416557" w:rsidP="00416557">
      <w:pPr>
        <w:pStyle w:val="Akapitzlist"/>
        <w:numPr>
          <w:ilvl w:val="0"/>
          <w:numId w:val="8"/>
        </w:numPr>
        <w:spacing w:before="360"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b/>
          <w:bCs/>
          <w:sz w:val="20"/>
          <w:szCs w:val="20"/>
        </w:rPr>
        <w:t>Instytucja Odpowiedzialna</w:t>
      </w:r>
      <w:r w:rsidRPr="006067E0">
        <w:rPr>
          <w:rFonts w:asciiTheme="minorHAnsi" w:hAnsiTheme="minorHAnsi" w:cstheme="minorHAnsi"/>
          <w:sz w:val="20"/>
          <w:szCs w:val="20"/>
        </w:rPr>
        <w:t xml:space="preserve"> - Ministerstwo Edukacji i Nauki, ul. Wspólna 1/3, 00-529 Warszawa, tel.: +48 222 500 120, </w:t>
      </w:r>
      <w:r w:rsidRPr="006067E0">
        <w:rPr>
          <w:rFonts w:asciiTheme="minorHAnsi" w:hAnsiTheme="minorHAnsi" w:cstheme="minorHAnsi"/>
          <w:sz w:val="20"/>
          <w:szCs w:val="20"/>
          <w:highlight w:val="white"/>
        </w:rPr>
        <w:t xml:space="preserve">e-mail: </w:t>
      </w:r>
      <w:hyperlink r:id="rId10" w:history="1">
        <w:r w:rsidRPr="006067E0">
          <w:rPr>
            <w:rStyle w:val="Hipercze"/>
            <w:rFonts w:asciiTheme="minorHAnsi" w:hAnsiTheme="minorHAnsi" w:cstheme="minorHAnsi"/>
            <w:sz w:val="20"/>
            <w:szCs w:val="20"/>
          </w:rPr>
          <w:t>inspektor@mein.gov.pl</w:t>
        </w:r>
      </w:hyperlink>
      <w:r w:rsidRPr="006067E0">
        <w:rPr>
          <w:rFonts w:asciiTheme="minorHAnsi" w:hAnsiTheme="minorHAnsi" w:cstheme="minorHAnsi"/>
          <w:sz w:val="20"/>
          <w:szCs w:val="20"/>
        </w:rPr>
        <w:t xml:space="preserve">; </w:t>
      </w:r>
    </w:p>
    <w:p w14:paraId="23DF55F6" w14:textId="77777777" w:rsidR="00416557" w:rsidRPr="006067E0" w:rsidRDefault="00416557" w:rsidP="00416557">
      <w:pPr>
        <w:pStyle w:val="Akapitzlist"/>
        <w:numPr>
          <w:ilvl w:val="0"/>
          <w:numId w:val="8"/>
        </w:numPr>
        <w:spacing w:before="360" w:after="120" w:line="240" w:lineRule="auto"/>
        <w:jc w:val="both"/>
        <w:rPr>
          <w:rStyle w:val="Hipercze"/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b/>
          <w:bCs/>
          <w:sz w:val="20"/>
          <w:szCs w:val="20"/>
        </w:rPr>
        <w:t>Jednostka Wspierająca</w:t>
      </w:r>
      <w:r w:rsidRPr="006067E0">
        <w:rPr>
          <w:rFonts w:asciiTheme="minorHAnsi" w:hAnsiTheme="minorHAnsi" w:cstheme="minorHAnsi"/>
          <w:sz w:val="20"/>
          <w:szCs w:val="20"/>
        </w:rPr>
        <w:t xml:space="preserve"> – Fundacja Rozwoju Systemu Edukacji z siedzibą w Warszawie, Al. Jerozolimskie 142A, 02-305 Warszawa, wpisana do rejestru stowarzyszeń, innych organizacji społecznych i zawodowych, fundacji oraz samodzielnych publicznych zakładów opieki zdrowotnej Krajowego Rejestru Sądowego prowadzonego przez Sąd Rejonowy dla m.st. Warszawy w Warszawie, XII Wydział Gospodarczy Krajowego Rejestru Sądowego pod numerem KRS 0000024777, NIP: 526-10-00-645, REGON: 010393032, tel.: +48 22 463 11 01, e-mail: </w:t>
      </w:r>
      <w:hyperlink r:id="rId11" w:history="1">
        <w:r w:rsidRPr="006067E0">
          <w:rPr>
            <w:rStyle w:val="Hipercze"/>
            <w:rFonts w:asciiTheme="minorHAnsi" w:hAnsiTheme="minorHAnsi" w:cstheme="minorHAnsi"/>
            <w:sz w:val="20"/>
            <w:szCs w:val="20"/>
          </w:rPr>
          <w:t>iod@frse.org.pl</w:t>
        </w:r>
      </w:hyperlink>
    </w:p>
    <w:p w14:paraId="1CC32AF2" w14:textId="32918036" w:rsidR="00177735" w:rsidRDefault="00416557" w:rsidP="00177735">
      <w:pPr>
        <w:pStyle w:val="western"/>
        <w:spacing w:after="198" w:line="276" w:lineRule="auto"/>
        <w:ind w:left="425"/>
        <w:rPr>
          <w:b w:val="0"/>
          <w:bCs w:val="0"/>
        </w:rPr>
      </w:pPr>
      <w:r w:rsidRPr="006067E0">
        <w:rPr>
          <w:rStyle w:val="Hipercze"/>
          <w:rFonts w:asciiTheme="minorHAnsi" w:hAnsiTheme="minorHAnsi" w:cstheme="minorHAnsi"/>
          <w:color w:val="auto"/>
          <w:sz w:val="20"/>
          <w:szCs w:val="20"/>
        </w:rPr>
        <w:t>2. Inspektor danych osobowych:</w:t>
      </w:r>
      <w:r w:rsidR="00177735" w:rsidRPr="00177735">
        <w:rPr>
          <w:rFonts w:ascii="Century Gothic" w:hAnsi="Century Gothic"/>
          <w:b w:val="0"/>
          <w:bCs w:val="0"/>
        </w:rPr>
        <w:t xml:space="preserve"> </w:t>
      </w:r>
    </w:p>
    <w:p w14:paraId="46ACEB57" w14:textId="61958E2C" w:rsidR="006E7FD2" w:rsidRPr="006E7FD2" w:rsidRDefault="00416557" w:rsidP="006E7FD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55C0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Administrator wymieniony w pkt 1 lit. a powołał Inspektora danych osobowych, z którym można kontaktować się w sprawach dotyczących ochrony danych osobowych pod adresem </w:t>
      </w:r>
      <w:r w:rsidRPr="00177735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siedziby </w:t>
      </w:r>
      <w:r w:rsidR="00177735" w:rsidRPr="00177735">
        <w:rPr>
          <w:rFonts w:asciiTheme="minorHAnsi" w:hAnsiTheme="minorHAnsi" w:cstheme="minorHAnsi"/>
          <w:sz w:val="20"/>
          <w:szCs w:val="20"/>
        </w:rPr>
        <w:t>Zespołu Szkół Centrum Kształcenia Rolniczego</w:t>
      </w:r>
      <w:r w:rsidR="00BC502A">
        <w:rPr>
          <w:rFonts w:asciiTheme="minorHAnsi" w:hAnsiTheme="minorHAnsi" w:cstheme="minorHAnsi"/>
          <w:sz w:val="20"/>
          <w:szCs w:val="20"/>
        </w:rPr>
        <w:t xml:space="preserve"> im.</w:t>
      </w:r>
      <w:r w:rsidR="00D24B17">
        <w:rPr>
          <w:rFonts w:asciiTheme="minorHAnsi" w:hAnsiTheme="minorHAnsi" w:cstheme="minorHAnsi"/>
          <w:sz w:val="20"/>
          <w:szCs w:val="20"/>
        </w:rPr>
        <w:t xml:space="preserve"> </w:t>
      </w:r>
      <w:r w:rsidR="00BC502A">
        <w:rPr>
          <w:rFonts w:asciiTheme="minorHAnsi" w:hAnsiTheme="minorHAnsi" w:cstheme="minorHAnsi"/>
          <w:sz w:val="20"/>
          <w:szCs w:val="20"/>
        </w:rPr>
        <w:t xml:space="preserve">Stanisława </w:t>
      </w:r>
      <w:proofErr w:type="spellStart"/>
      <w:r w:rsidR="00BC502A">
        <w:rPr>
          <w:rFonts w:asciiTheme="minorHAnsi" w:hAnsiTheme="minorHAnsi" w:cstheme="minorHAnsi"/>
          <w:sz w:val="20"/>
          <w:szCs w:val="20"/>
        </w:rPr>
        <w:t>Szum</w:t>
      </w:r>
      <w:r w:rsidR="00D24B17">
        <w:rPr>
          <w:rFonts w:asciiTheme="minorHAnsi" w:hAnsiTheme="minorHAnsi" w:cstheme="minorHAnsi"/>
          <w:sz w:val="20"/>
          <w:szCs w:val="20"/>
        </w:rPr>
        <w:t>ca</w:t>
      </w:r>
      <w:proofErr w:type="spellEnd"/>
      <w:r w:rsidR="00D24B17">
        <w:rPr>
          <w:rFonts w:asciiTheme="minorHAnsi" w:hAnsiTheme="minorHAnsi" w:cstheme="minorHAnsi"/>
          <w:sz w:val="20"/>
          <w:szCs w:val="20"/>
        </w:rPr>
        <w:t xml:space="preserve"> w Bielsku Białej </w:t>
      </w:r>
      <w:r w:rsidR="00177735" w:rsidRPr="00177735">
        <w:rPr>
          <w:rFonts w:asciiTheme="minorHAnsi" w:hAnsiTheme="minorHAnsi" w:cstheme="minorHAnsi"/>
          <w:sz w:val="20"/>
          <w:szCs w:val="20"/>
        </w:rPr>
        <w:t xml:space="preserve"> </w:t>
      </w:r>
      <w:r w:rsidRPr="00A455C0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>oraz na adres skrzynki elektronicznej</w:t>
      </w:r>
      <w:r w:rsidR="00BD6AF6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 </w:t>
      </w:r>
      <w:r w:rsidR="001664C4">
        <w:rPr>
          <w:noProof/>
          <w14:ligatures w14:val="standardContextual"/>
        </w:rPr>
        <w:t xml:space="preserve"> </w:t>
      </w:r>
      <w:r w:rsidR="001664C4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>kburchart@gkk.pl</w:t>
      </w:r>
      <w:r w:rsidR="006E7FD2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; </w:t>
      </w:r>
    </w:p>
    <w:p w14:paraId="320205B8" w14:textId="77777777" w:rsidR="00416557" w:rsidRPr="00A455C0" w:rsidRDefault="00416557" w:rsidP="00A455C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55C0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Administrator wymieniony w pkt 1 lit. b powołał Inspektora danych osobowych, z którym można kontaktować się w sprawach dotyczących ochrony danych osobowych pod adresem siedziby Instytucji Koordynującej oraz na adres skrzynki elektronicznej </w:t>
      </w:r>
      <w:hyperlink r:id="rId12" w:history="1">
        <w:r w:rsidRPr="00A455C0">
          <w:rPr>
            <w:rStyle w:val="Hipercze"/>
            <w:rFonts w:asciiTheme="minorHAnsi" w:hAnsiTheme="minorHAnsi" w:cstheme="minorHAnsi"/>
            <w:sz w:val="20"/>
            <w:szCs w:val="20"/>
            <w:u w:val="none"/>
          </w:rPr>
          <w:t>iod@mfipr.gov.pl</w:t>
        </w:r>
      </w:hyperlink>
      <w:r w:rsidRPr="00A455C0">
        <w:rPr>
          <w:rFonts w:asciiTheme="minorHAnsi" w:hAnsiTheme="minorHAnsi" w:cstheme="minorHAnsi"/>
          <w:sz w:val="20"/>
          <w:szCs w:val="20"/>
        </w:rPr>
        <w:t>;</w:t>
      </w:r>
    </w:p>
    <w:p w14:paraId="12A23811" w14:textId="77777777" w:rsidR="00416557" w:rsidRPr="00A455C0" w:rsidRDefault="00416557" w:rsidP="00A455C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455C0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Administrator wymieniony w pkt 1 lit. c powołał Inspektora danych osobowych, z którym można kontaktować się w sprawach dotyczących ochrony danych osobowych pod adresem siedziby Instytucji Odpowiedzialnej oraz na adres skrzynki elektronicznej </w:t>
      </w:r>
      <w:hyperlink r:id="rId13" w:history="1">
        <w:r w:rsidRPr="00A455C0">
          <w:rPr>
            <w:rStyle w:val="Hipercze"/>
            <w:rFonts w:asciiTheme="minorHAnsi" w:hAnsiTheme="minorHAnsi" w:cstheme="minorHAnsi"/>
            <w:sz w:val="20"/>
            <w:szCs w:val="20"/>
            <w:u w:val="none"/>
          </w:rPr>
          <w:t>inspektor@mein.gov.pl</w:t>
        </w:r>
      </w:hyperlink>
      <w:r w:rsidRPr="00A455C0">
        <w:rPr>
          <w:rFonts w:asciiTheme="minorHAnsi" w:hAnsiTheme="minorHAnsi" w:cstheme="minorHAnsi"/>
          <w:sz w:val="20"/>
          <w:szCs w:val="20"/>
        </w:rPr>
        <w:t>;</w:t>
      </w:r>
    </w:p>
    <w:p w14:paraId="744D9DF1" w14:textId="77777777" w:rsidR="00416557" w:rsidRPr="00A455C0" w:rsidRDefault="00416557" w:rsidP="00A455C0">
      <w:pPr>
        <w:pStyle w:val="Akapitzlist"/>
        <w:numPr>
          <w:ilvl w:val="0"/>
          <w:numId w:val="1"/>
        </w:numPr>
        <w:spacing w:after="0" w:line="240" w:lineRule="auto"/>
        <w:jc w:val="both"/>
        <w:rPr>
          <w:rStyle w:val="Hipercze"/>
          <w:rFonts w:asciiTheme="minorHAnsi" w:hAnsiTheme="minorHAnsi" w:cstheme="minorHAnsi"/>
          <w:sz w:val="20"/>
          <w:szCs w:val="20"/>
          <w:u w:val="none"/>
        </w:rPr>
      </w:pPr>
      <w:r w:rsidRPr="00A455C0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Administrator wymieniony w pkt 1 lit. d powołał Inspektora danych osobowych, z którym można kontaktować się w sprawach dotyczących ochrony danych osobowych pod adresem siedziby Jednostki Wspierającej oraz na adres skrzynki elektronicznej </w:t>
      </w:r>
      <w:hyperlink r:id="rId14" w:history="1">
        <w:r w:rsidRPr="00A455C0">
          <w:rPr>
            <w:rStyle w:val="Hipercze"/>
            <w:rFonts w:asciiTheme="minorHAnsi" w:hAnsiTheme="minorHAnsi" w:cstheme="minorHAnsi"/>
            <w:sz w:val="20"/>
            <w:szCs w:val="20"/>
            <w:u w:val="none"/>
          </w:rPr>
          <w:t>iod@frse.org.pl</w:t>
        </w:r>
      </w:hyperlink>
      <w:r w:rsidRPr="00A455C0">
        <w:rPr>
          <w:rStyle w:val="Hipercze"/>
          <w:rFonts w:asciiTheme="minorHAnsi" w:hAnsiTheme="minorHAnsi" w:cstheme="minorHAnsi"/>
          <w:sz w:val="20"/>
          <w:szCs w:val="20"/>
          <w:u w:val="none"/>
        </w:rPr>
        <w:t>.</w:t>
      </w:r>
    </w:p>
    <w:p w14:paraId="60B1287A" w14:textId="77777777" w:rsidR="00416557" w:rsidRPr="006067E0" w:rsidRDefault="00416557" w:rsidP="00416557">
      <w:pPr>
        <w:pStyle w:val="Akapitzlist"/>
        <w:spacing w:after="0" w:line="240" w:lineRule="auto"/>
        <w:ind w:left="640"/>
        <w:rPr>
          <w:rStyle w:val="Hipercze"/>
          <w:rFonts w:asciiTheme="minorHAnsi" w:hAnsiTheme="minorHAnsi" w:cstheme="minorHAnsi"/>
          <w:sz w:val="20"/>
          <w:szCs w:val="20"/>
        </w:rPr>
      </w:pPr>
    </w:p>
    <w:p w14:paraId="076AA8F7" w14:textId="77777777" w:rsidR="00416557" w:rsidRPr="006067E0" w:rsidRDefault="00416557" w:rsidP="00416557">
      <w:pPr>
        <w:spacing w:after="120" w:line="240" w:lineRule="auto"/>
        <w:ind w:left="280" w:hanging="280"/>
        <w:jc w:val="both"/>
        <w:rPr>
          <w:rStyle w:val="Hipercze"/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6067E0">
        <w:rPr>
          <w:rStyle w:val="Hipercze"/>
          <w:rFonts w:asciiTheme="minorHAnsi" w:hAnsiTheme="minorHAnsi" w:cstheme="minorHAnsi"/>
          <w:color w:val="auto"/>
          <w:sz w:val="20"/>
          <w:szCs w:val="20"/>
        </w:rPr>
        <w:t xml:space="preserve">3. </w:t>
      </w:r>
      <w:r w:rsidRPr="006067E0">
        <w:rPr>
          <w:rStyle w:val="Hipercze"/>
          <w:rFonts w:asciiTheme="minorHAnsi" w:hAnsiTheme="minorHAnsi" w:cstheme="minorHAnsi"/>
          <w:b/>
          <w:bCs/>
          <w:color w:val="auto"/>
          <w:sz w:val="20"/>
          <w:szCs w:val="20"/>
        </w:rPr>
        <w:t>Cel przetwarzania danych:</w:t>
      </w:r>
    </w:p>
    <w:p w14:paraId="21E0BAA3" w14:textId="79798382" w:rsidR="00416557" w:rsidRPr="006B2A16" w:rsidRDefault="00416557" w:rsidP="0041655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</w:pPr>
      <w:r w:rsidRPr="00665369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Administrator danych, o którym mowa w pkt 1 lit. a zbiera i przetwarza dane osobowe w celu realizacji Umowy z dnia </w:t>
      </w:r>
      <w:r w:rsidR="00177735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>10</w:t>
      </w:r>
      <w:r w:rsidRPr="00665369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>.0</w:t>
      </w:r>
      <w:r w:rsidR="00177735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>8</w:t>
      </w:r>
      <w:r w:rsidRPr="00665369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.2023 r. o objęcie przedsięwzięcia wsparciem z Planu Rozwojowego, dotyczącej </w:t>
      </w:r>
      <w:r w:rsidRPr="00665369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lastRenderedPageBreak/>
        <w:t>realizacji przedsięwzięcia w ramach Konkursu pt. Utworzenie i wsparcie funkcjonowania 120 branżowych centrów umiejętności (BCU), realizujących koncepcję centrów doskonałości zawodowej (</w:t>
      </w:r>
      <w:proofErr w:type="spellStart"/>
      <w:r w:rsidRPr="00665369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>CoVEs</w:t>
      </w:r>
      <w:proofErr w:type="spellEnd"/>
      <w:r w:rsidRPr="00665369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 xml:space="preserve">), nr </w:t>
      </w:r>
      <w:r w:rsidRPr="006B2A16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>Umowy KPO/22/</w:t>
      </w:r>
      <w:r w:rsidR="006255E7" w:rsidRPr="006B2A16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>1/</w:t>
      </w:r>
      <w:r w:rsidRPr="006B2A16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>BCU/U/00</w:t>
      </w:r>
      <w:r w:rsidR="006255E7" w:rsidRPr="006B2A16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>0</w:t>
      </w:r>
      <w:r w:rsidR="00177735" w:rsidRPr="006B2A16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>3</w:t>
      </w:r>
      <w:r w:rsidRPr="006B2A16">
        <w:rPr>
          <w:rStyle w:val="Hipercze"/>
          <w:rFonts w:asciiTheme="minorHAnsi" w:hAnsiTheme="minorHAnsi" w:cstheme="minorHAnsi"/>
          <w:color w:val="auto"/>
          <w:sz w:val="20"/>
          <w:szCs w:val="20"/>
          <w:u w:val="none"/>
        </w:rPr>
        <w:t>.</w:t>
      </w:r>
    </w:p>
    <w:p w14:paraId="4564CDD1" w14:textId="77777777" w:rsidR="00416557" w:rsidRPr="006067E0" w:rsidRDefault="00416557" w:rsidP="0041655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6067E0">
        <w:rPr>
          <w:rStyle w:val="Hipercze"/>
          <w:rFonts w:asciiTheme="minorHAnsi" w:hAnsiTheme="minorHAnsi" w:cstheme="minorHAnsi"/>
          <w:color w:val="auto"/>
          <w:sz w:val="20"/>
          <w:szCs w:val="20"/>
        </w:rPr>
        <w:t xml:space="preserve">Administrator danych, o którym mowa w pkt 1 lit. b </w:t>
      </w:r>
      <w:r w:rsidRPr="006067E0">
        <w:rPr>
          <w:rFonts w:asciiTheme="minorHAnsi" w:hAnsiTheme="minorHAnsi" w:cstheme="minorHAnsi"/>
          <w:sz w:val="20"/>
          <w:szCs w:val="20"/>
        </w:rPr>
        <w:t>zbiera i przetwarza dane osobowe w celu realizacji Porozumienia z dnia 05.08.2022 r. zawartego w ramach realizacji planu rozwojowego. Ponadto dane osobowe będą przetwarzane w celach archiwizacyjnych zgodnie z przepisami o archiwach państwowych oraz zgodnie z przepisami o informatyzacji działalności podmiotów realizujących zadania publiczne.</w:t>
      </w:r>
    </w:p>
    <w:p w14:paraId="47389328" w14:textId="77777777" w:rsidR="00416557" w:rsidRPr="006067E0" w:rsidRDefault="00416557" w:rsidP="0041655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6067E0">
        <w:rPr>
          <w:rStyle w:val="Hipercze"/>
          <w:rFonts w:asciiTheme="minorHAnsi" w:hAnsiTheme="minorHAnsi" w:cstheme="minorHAnsi"/>
          <w:color w:val="auto"/>
          <w:sz w:val="20"/>
          <w:szCs w:val="20"/>
        </w:rPr>
        <w:t xml:space="preserve">Administrator danych, o którym mowa w pkt 1 lit. c </w:t>
      </w:r>
      <w:r w:rsidRPr="006067E0">
        <w:rPr>
          <w:rFonts w:asciiTheme="minorHAnsi" w:hAnsiTheme="minorHAnsi" w:cstheme="minorHAnsi"/>
          <w:sz w:val="20"/>
          <w:szCs w:val="20"/>
        </w:rPr>
        <w:t>zbiera i przetwarza dane osobowe w celu realizacji Umowy z dnia 14.09.2022 r. zawartej w ramach realizacji planu rozwojowego. Ponadto dane osobowe będą przetwarzane w celach archiwizacyjnych zgodnie z przepisami o archiwach państwowych oraz zgodnie z przepisami o informatyzacji działalności podmiotów realizujących zadania publiczne.</w:t>
      </w:r>
    </w:p>
    <w:p w14:paraId="60724344" w14:textId="77777777" w:rsidR="00416557" w:rsidRPr="006067E0" w:rsidRDefault="00416557" w:rsidP="00416557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6067E0">
        <w:rPr>
          <w:rStyle w:val="Hipercze"/>
          <w:rFonts w:asciiTheme="minorHAnsi" w:hAnsiTheme="minorHAnsi" w:cstheme="minorHAnsi"/>
          <w:color w:val="auto"/>
          <w:sz w:val="20"/>
          <w:szCs w:val="20"/>
        </w:rPr>
        <w:t xml:space="preserve">Administrator danych, o którym mowa w pkt 1 lit. d </w:t>
      </w:r>
      <w:r w:rsidRPr="006067E0">
        <w:rPr>
          <w:rFonts w:asciiTheme="minorHAnsi" w:hAnsiTheme="minorHAnsi" w:cstheme="minorHAnsi"/>
          <w:sz w:val="20"/>
          <w:szCs w:val="20"/>
        </w:rPr>
        <w:t>zbiera i przetwarza dane osobowe w celu realizacji Umowy z dnia 14.09.2022 r. zawartej w ramach realizacji planu rozwojowego. Ponadto dane osobowe będą przetwarzane w celach archiwizacyjnych zgodnie z przepisami o archiwach państwowych oraz zgodnie z przepisami o informatyzacji działalności podmiotów realizujących zadania publiczne.</w:t>
      </w:r>
    </w:p>
    <w:p w14:paraId="1A8B6A76" w14:textId="77777777" w:rsidR="00416557" w:rsidRPr="006067E0" w:rsidRDefault="00416557" w:rsidP="00416557">
      <w:pPr>
        <w:spacing w:after="120" w:line="240" w:lineRule="auto"/>
        <w:ind w:left="280" w:hanging="280"/>
        <w:jc w:val="both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6067E0">
        <w:rPr>
          <w:rFonts w:asciiTheme="minorHAnsi" w:hAnsiTheme="minorHAnsi" w:cstheme="minorHAnsi"/>
          <w:color w:val="auto"/>
          <w:sz w:val="20"/>
          <w:szCs w:val="20"/>
        </w:rPr>
        <w:t xml:space="preserve">4. </w:t>
      </w:r>
      <w:r w:rsidRPr="006067E0">
        <w:rPr>
          <w:rFonts w:asciiTheme="minorHAnsi" w:hAnsiTheme="minorHAnsi" w:cstheme="minorHAnsi"/>
          <w:b/>
          <w:bCs/>
          <w:color w:val="auto"/>
          <w:sz w:val="20"/>
          <w:szCs w:val="20"/>
        </w:rPr>
        <w:t>Podstawa prawna przetwarzania.</w:t>
      </w:r>
    </w:p>
    <w:p w14:paraId="717FF3C7" w14:textId="77777777" w:rsidR="00416557" w:rsidRPr="006067E0" w:rsidRDefault="00416557" w:rsidP="00416557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Administrator, o którym mowa w pkt 1 lit. a przetwarza dane osobowe na podstawie art. 6 ust. 1 lit. c RODO w celu związanym z niniejszym postępowaniem o udzielenie zamówienia prowadzonym w trybie zasady konkurencyjności.</w:t>
      </w:r>
    </w:p>
    <w:p w14:paraId="54B7FB00" w14:textId="77777777" w:rsidR="00416557" w:rsidRPr="006067E0" w:rsidRDefault="00416557" w:rsidP="00416557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Administratorzy, o których mowa w pkt 1 lit. b-d przetwarzają dane osobowe na podstawie art. 14lzj w związku z art. 14lzm ustawy z dnia 6 grudnia 2006 r. o zasadach prowadzenia polityki rozwoju (Dz. U. z 2021 r. poz. 1057, z </w:t>
      </w:r>
      <w:proofErr w:type="spellStart"/>
      <w:r w:rsidRPr="006067E0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6067E0">
        <w:rPr>
          <w:rFonts w:asciiTheme="minorHAnsi" w:hAnsiTheme="minorHAnsi" w:cstheme="minorHAnsi"/>
          <w:sz w:val="20"/>
          <w:szCs w:val="20"/>
        </w:rPr>
        <w:t>. zm.) w związku z art. 6 ust. 1 lit. c RODO (przetwarzanie jest niezbędne do wypełnienia obowiązku prawnego ciążącego na administratorze). Instytucja Odpowiedzialna, Instytucja Koordynująca i Jednostka Wspierająca przetwarzają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31250372" w14:textId="77777777" w:rsidR="00416557" w:rsidRPr="006067E0" w:rsidRDefault="00416557" w:rsidP="00416557">
      <w:pPr>
        <w:spacing w:after="12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5</w:t>
      </w:r>
      <w:r w:rsidRPr="006067E0">
        <w:rPr>
          <w:rFonts w:asciiTheme="minorHAnsi" w:hAnsiTheme="minorHAnsi" w:cstheme="minorHAnsi"/>
          <w:b/>
          <w:bCs/>
          <w:sz w:val="20"/>
          <w:szCs w:val="20"/>
        </w:rPr>
        <w:t>. Okres przechowywania danych.</w:t>
      </w:r>
    </w:p>
    <w:p w14:paraId="7401FB16" w14:textId="77777777" w:rsidR="00416557" w:rsidRPr="006067E0" w:rsidRDefault="00416557" w:rsidP="00416557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Administrator, o którym mowa w pkt 1 lit. a będzie przechowywał dane osobowe zgodnie z art. 78 ust. 1 i 4 ustawy </w:t>
      </w:r>
      <w:proofErr w:type="spellStart"/>
      <w:r w:rsidRPr="006067E0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6067E0">
        <w:rPr>
          <w:rFonts w:asciiTheme="minorHAnsi" w:hAnsiTheme="minorHAnsi" w:cstheme="minorHAnsi"/>
          <w:sz w:val="20"/>
          <w:szCs w:val="20"/>
        </w:rPr>
        <w:t xml:space="preserve">, przez okres 4 lat od dnia zakończenia postępowania o udzielenie zamówienia ( a jeżeli czas trwania umowy przekracza 4 lata , okres przechowywania obejmuje cały czas trwania umowy), a następnie według kategorii archiwalnej dokumentacji postępowania o udzielenie zamówienia. </w:t>
      </w:r>
    </w:p>
    <w:p w14:paraId="0B0A708F" w14:textId="77777777" w:rsidR="00416557" w:rsidRPr="006067E0" w:rsidRDefault="00416557" w:rsidP="00416557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Administratorzy, o których mowa w pkt 1 lit. b-c będą przetwarzali dane osobowe przez okres realizacji Porozumienia (wskazanego w pkt 3 lit. b-c) oraz 3 lub 5 lat po realizacji Porozumienia zgodnie z art. 132 rozporządzenia 2018/1046</w:t>
      </w:r>
      <w:r w:rsidRPr="006067E0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  <w:r w:rsidRPr="006067E0">
        <w:rPr>
          <w:rFonts w:asciiTheme="minorHAnsi" w:hAnsiTheme="minorHAnsi" w:cstheme="minorHAnsi"/>
          <w:sz w:val="20"/>
          <w:szCs w:val="20"/>
        </w:rPr>
        <w:t>, przepisami ustawy z dnia 17 lutego 2005 r. o informatyzacji działalności podmiotów realizujących zadania publiczne oraz ustawy z dnia 14 lipca 1983 r. o narodowym zasobie archiwalnym i archiwach.</w:t>
      </w:r>
    </w:p>
    <w:p w14:paraId="2A8CD147" w14:textId="77777777" w:rsidR="00416557" w:rsidRPr="006067E0" w:rsidRDefault="00416557" w:rsidP="00416557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Administrator, o którym mowa w pkt 1 lit. d będzie przetwarzał dane osobowe przez okres realizacji Umowy (wskazanej w pkt 3, lit. d) oraz 3 lub 5 lat po realizacji Porozumienia zgodnie z art. 132 rozporządzenia 2018/1046, przepisami ustawy z dnia 17 lutego 2005 r. o informatyzacji działalności podmiotów realizujących zadania publiczne oraz ustawy z dnia 14 lipca 1983 r. o narodowym zasobie archiwalnym i archiwach.</w:t>
      </w:r>
    </w:p>
    <w:p w14:paraId="77455486" w14:textId="77777777" w:rsidR="00416557" w:rsidRPr="006067E0" w:rsidRDefault="00416557" w:rsidP="00416557">
      <w:pPr>
        <w:spacing w:after="12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6. </w:t>
      </w:r>
      <w:r w:rsidRPr="006067E0">
        <w:rPr>
          <w:rFonts w:asciiTheme="minorHAnsi" w:hAnsiTheme="minorHAnsi" w:cstheme="minorHAnsi"/>
          <w:b/>
          <w:bCs/>
          <w:sz w:val="20"/>
          <w:szCs w:val="20"/>
        </w:rPr>
        <w:t>Rodzaje przetwarzanych danych</w:t>
      </w:r>
    </w:p>
    <w:p w14:paraId="39C8A0AD" w14:textId="77777777" w:rsidR="00416557" w:rsidRPr="006067E0" w:rsidRDefault="00416557" w:rsidP="00416557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Administratorzy danych, o których mowa w pkt 1, lit. a-d przetwarzają następujące kategorie danych osobowych dla następujących kategorii osób: </w:t>
      </w:r>
    </w:p>
    <w:p w14:paraId="60C8DA66" w14:textId="77777777" w:rsidR="00416557" w:rsidRPr="006067E0" w:rsidRDefault="00416557" w:rsidP="0041655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dane uczestników szkoleń i kursów organizowanych przez BCU (imię, nazwisko, stanowisko służbowe, PESEL, wiek, status na rynku pracy, płeć, wykształcenie, nazwa podmiotu, adres siedziby podmiotu, numer telefonu, adres e-mail)</w:t>
      </w:r>
    </w:p>
    <w:p w14:paraId="146F54D2" w14:textId="77777777" w:rsidR="00416557" w:rsidRPr="006067E0" w:rsidRDefault="00416557" w:rsidP="0041655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dane użytkowników systemu teleinformatycznego (imię, nazwisko, stanowisko służbowe, nazwa podmiotu, adres siedziby podmiotu, numer telefonu, adres e-mail)</w:t>
      </w:r>
    </w:p>
    <w:p w14:paraId="0E15C6FF" w14:textId="77777777" w:rsidR="00416557" w:rsidRPr="006067E0" w:rsidRDefault="00416557" w:rsidP="0041655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dane osób fizycznych reprezentujących podmioty wnioskujące o objęcie wsparciem z planu rozwojowego, podmiotów realizujących przedsięwzięcie w ramach planu rozwojowego, zgodnie z art. 22 ust. 2 pkt d rozporządzenia 2021/241 (imię, nazwisko, stanowisko służbowe, nazwa podmiotu, adres siedziby podmiotu, numer telefonu, adres e-mail)</w:t>
      </w:r>
    </w:p>
    <w:p w14:paraId="747FDBC8" w14:textId="77777777" w:rsidR="00416557" w:rsidRPr="006067E0" w:rsidRDefault="00416557" w:rsidP="0041655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dane uczestników komisji przetargowych powoływanych w ramach realizowanych inwestycji lub przedsięwzięć (imię, nazwisko, stanowisko służbowe, nazwa podmiotu, adres siedziby podmiotu, numer telefonu, adres e-mail),</w:t>
      </w:r>
    </w:p>
    <w:p w14:paraId="681F7BDE" w14:textId="77777777" w:rsidR="00416557" w:rsidRPr="006067E0" w:rsidRDefault="00416557" w:rsidP="0041655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dane oferentów, wykonawców i podwykonawców, realizujących umowy w sprawie zamówienia publicznego oraz świadczących usługi na podstawie umów cywilnoprawnych, w tym dane osób (w szczególności pracowników), które zostały przez nich zaangażowane w przygotowanie oferty lub włączone w wykonanie umowy albo wystawiły im referencje na potrzeby ubiegania się o zawarcie umowy (imię, nazwisko, PESEL, stanowisko służbowe, nazwa podmiotu, adres siedziby podmiotu, numer telefonu, adres e-mail),</w:t>
      </w:r>
    </w:p>
    <w:p w14:paraId="1ADFE95D" w14:textId="77777777" w:rsidR="00416557" w:rsidRPr="006067E0" w:rsidRDefault="00416557" w:rsidP="0041655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dane uczestników grup roboczych, konkursów, konferencji i innych wydarzeń o charakterze informacyjnym czy promocyjnym dotyczące realizacji inwestycji i przedsięwzięcia rozwojowego (imię, nazwisko, stanowisko służbowe, nazwa podmiotu, adres siedziby podmiotu, numer telefonu, adres e-mail)</w:t>
      </w:r>
    </w:p>
    <w:p w14:paraId="1B0855FA" w14:textId="77777777" w:rsidR="00416557" w:rsidRPr="006067E0" w:rsidRDefault="00416557" w:rsidP="00416557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dane obywateli przekazujących zgłoszenie związane z realizacją inwestycji/przedsięwzięcia za pomocą dedykowanych narzędzi (imię i nazwisko, adres email, numer telefonu)</w:t>
      </w:r>
    </w:p>
    <w:p w14:paraId="29D70C59" w14:textId="77777777" w:rsidR="00416557" w:rsidRPr="006067E0" w:rsidRDefault="00416557" w:rsidP="00416557">
      <w:pPr>
        <w:spacing w:after="12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7. </w:t>
      </w:r>
      <w:r w:rsidRPr="006067E0">
        <w:rPr>
          <w:rFonts w:asciiTheme="minorHAnsi" w:hAnsiTheme="minorHAnsi" w:cstheme="minorHAnsi"/>
          <w:b/>
          <w:bCs/>
          <w:sz w:val="20"/>
          <w:szCs w:val="20"/>
        </w:rPr>
        <w:t>Dostęp do danych osobowych</w:t>
      </w:r>
    </w:p>
    <w:p w14:paraId="3A017279" w14:textId="77777777" w:rsidR="00416557" w:rsidRPr="006067E0" w:rsidRDefault="00416557" w:rsidP="00416557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Dane osobowe mogą być powierzane lub udostępniane:</w:t>
      </w:r>
    </w:p>
    <w:p w14:paraId="64915203" w14:textId="77777777" w:rsidR="00416557" w:rsidRPr="006067E0" w:rsidRDefault="00416557" w:rsidP="00416557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podmiotom świadczącym na rzecz Instytucji Odpowiedzialnej i Jednostki Wspierającej usługi związane z obsługą i rozwojem systemów teleinformatycznych oraz zapewnieniem łączności, w szczególności dostawcy rozwiązań IT i operatorzy telekomunikacyjni, </w:t>
      </w:r>
    </w:p>
    <w:p w14:paraId="360436ED" w14:textId="77777777" w:rsidR="00416557" w:rsidRPr="006067E0" w:rsidRDefault="00416557" w:rsidP="00416557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organom administracji publicznej (na podstawie przepisów prawa),</w:t>
      </w:r>
    </w:p>
    <w:p w14:paraId="5ABBE2E9" w14:textId="77777777" w:rsidR="00416557" w:rsidRPr="006067E0" w:rsidRDefault="00416557" w:rsidP="00416557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organom Unii Europejskiej (na podstawie przepisów prawa),</w:t>
      </w:r>
    </w:p>
    <w:p w14:paraId="74FCE30D" w14:textId="77777777" w:rsidR="00416557" w:rsidRPr="006067E0" w:rsidRDefault="00416557" w:rsidP="00416557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podmiotom, którym Instytucja Odpowiedzialna powierzyła wykonywanie zadań w ramach planu rozwojowego,</w:t>
      </w:r>
    </w:p>
    <w:p w14:paraId="249F64D5" w14:textId="77777777" w:rsidR="00416557" w:rsidRPr="006067E0" w:rsidRDefault="00416557" w:rsidP="00416557">
      <w:pPr>
        <w:pStyle w:val="Akapitzlist"/>
        <w:numPr>
          <w:ilvl w:val="0"/>
          <w:numId w:val="6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upoważnionym pracownikom Administratora danych, o którym mowa w pkt 1 lit. a</w:t>
      </w:r>
    </w:p>
    <w:p w14:paraId="11EC03A4" w14:textId="77777777" w:rsidR="00416557" w:rsidRPr="006067E0" w:rsidRDefault="00416557" w:rsidP="00416557">
      <w:pPr>
        <w:pStyle w:val="Akapitzlist"/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6547043" w14:textId="77777777" w:rsidR="00416557" w:rsidRPr="006067E0" w:rsidRDefault="00416557" w:rsidP="00416557">
      <w:pPr>
        <w:pStyle w:val="Akapitzlist"/>
        <w:spacing w:after="0" w:line="360" w:lineRule="auto"/>
        <w:ind w:left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8. </w:t>
      </w:r>
      <w:r w:rsidRPr="006067E0">
        <w:rPr>
          <w:rFonts w:asciiTheme="minorHAnsi" w:hAnsiTheme="minorHAnsi" w:cstheme="minorHAnsi"/>
          <w:b/>
          <w:bCs/>
          <w:sz w:val="20"/>
          <w:szCs w:val="20"/>
        </w:rPr>
        <w:t>Prawa osób, których dane dotyczą:</w:t>
      </w:r>
    </w:p>
    <w:p w14:paraId="10639156" w14:textId="77777777" w:rsidR="00416557" w:rsidRPr="006067E0" w:rsidRDefault="00416557" w:rsidP="00416557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prawo dostępu do danych osobowych oraz otrzymania ich kopii – art. 15 RODO;</w:t>
      </w:r>
    </w:p>
    <w:p w14:paraId="56CB3F4C" w14:textId="77777777" w:rsidR="00416557" w:rsidRPr="006067E0" w:rsidRDefault="00416557" w:rsidP="00416557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prawo do sprostowania danych osobowych – art. 16 RODO; </w:t>
      </w:r>
    </w:p>
    <w:p w14:paraId="4E482325" w14:textId="77777777" w:rsidR="00416557" w:rsidRPr="006067E0" w:rsidRDefault="00416557" w:rsidP="00416557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prawo żądania ograniczenia przetwarzania - jeżeli spełnione są przesłanki określone w art. 18 RODO;</w:t>
      </w:r>
    </w:p>
    <w:p w14:paraId="407928CB" w14:textId="77777777" w:rsidR="00416557" w:rsidRPr="006067E0" w:rsidRDefault="00416557" w:rsidP="00416557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prawo wniesienia sprzeciwu wobec przetwarzania danych osobowych - art. 21 RODO; </w:t>
      </w:r>
    </w:p>
    <w:p w14:paraId="031ED23C" w14:textId="77777777" w:rsidR="00416557" w:rsidRPr="006067E0" w:rsidRDefault="00416557" w:rsidP="00416557">
      <w:pPr>
        <w:pStyle w:val="Akapitzlist"/>
        <w:numPr>
          <w:ilvl w:val="0"/>
          <w:numId w:val="7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prawo wniesienia skargi do Prezesa Urzędu Ochrony Danych Osobowych – art. 77 RODO.</w:t>
      </w:r>
    </w:p>
    <w:p w14:paraId="5073FD25" w14:textId="77777777" w:rsidR="00416557" w:rsidRPr="006067E0" w:rsidRDefault="00416557" w:rsidP="00416557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9. </w:t>
      </w:r>
      <w:r w:rsidRPr="006067E0">
        <w:rPr>
          <w:rFonts w:asciiTheme="minorHAnsi" w:hAnsiTheme="minorHAnsi" w:cstheme="minorHAnsi"/>
          <w:b/>
          <w:bCs/>
          <w:sz w:val="20"/>
          <w:szCs w:val="20"/>
        </w:rPr>
        <w:t>Źródło pochodzenia danych osobowych</w:t>
      </w:r>
    </w:p>
    <w:p w14:paraId="0CC35AE0" w14:textId="77777777" w:rsidR="00416557" w:rsidRPr="006067E0" w:rsidRDefault="00416557" w:rsidP="00416557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Instytucja Koordynująca otrzymała dane osobowe od Instytucji Odpowiedzialnej za realizację reformy/Instytucji odpowiedzialnej za realizację inwestycji. Instytucja Odpowiedzialna otrzymała dane osobowe od Jednostki Wspierającej. Jednostka Wspierająca otrzymała dane osobowe od Ostatecznego Odbiorcy Wsparcia, a Ostateczny Odbiorca Wsparcia otrzymał dane od Podmiotu, którego dane dotyczą.  </w:t>
      </w:r>
    </w:p>
    <w:p w14:paraId="3D81F31B" w14:textId="77777777" w:rsidR="00416557" w:rsidRPr="006067E0" w:rsidRDefault="00416557" w:rsidP="00416557">
      <w:pPr>
        <w:spacing w:after="12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10. </w:t>
      </w:r>
      <w:r w:rsidRPr="006067E0">
        <w:rPr>
          <w:rFonts w:asciiTheme="minorHAnsi" w:hAnsiTheme="minorHAnsi" w:cstheme="minorHAnsi"/>
          <w:b/>
          <w:bCs/>
          <w:sz w:val="20"/>
          <w:szCs w:val="20"/>
        </w:rPr>
        <w:t>Zautomatyzowane podejmowanie decyzji.</w:t>
      </w:r>
    </w:p>
    <w:p w14:paraId="3D582155" w14:textId="77777777" w:rsidR="00416557" w:rsidRPr="006067E0" w:rsidRDefault="00416557" w:rsidP="00416557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 Dane osobowe nie będą podlegały zautomatyzowanemu podejmowaniu decyzji, w tym profilowaniu.</w:t>
      </w:r>
    </w:p>
    <w:p w14:paraId="7903A180" w14:textId="77777777" w:rsidR="00416557" w:rsidRPr="006067E0" w:rsidRDefault="00416557" w:rsidP="00416557">
      <w:pPr>
        <w:spacing w:after="12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 xml:space="preserve">11. </w:t>
      </w:r>
      <w:r w:rsidRPr="006067E0">
        <w:rPr>
          <w:rFonts w:asciiTheme="minorHAnsi" w:hAnsiTheme="minorHAnsi" w:cstheme="minorHAnsi"/>
          <w:b/>
          <w:bCs/>
          <w:sz w:val="20"/>
          <w:szCs w:val="20"/>
        </w:rPr>
        <w:t xml:space="preserve">Przekazywanie danych do państwa trzeciego. </w:t>
      </w:r>
    </w:p>
    <w:p w14:paraId="1B57B3B9" w14:textId="77777777" w:rsidR="00416557" w:rsidRPr="006067E0" w:rsidRDefault="00416557" w:rsidP="00416557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067E0">
        <w:rPr>
          <w:rFonts w:asciiTheme="minorHAnsi" w:hAnsiTheme="minorHAnsi" w:cstheme="minorHAnsi"/>
          <w:sz w:val="20"/>
          <w:szCs w:val="20"/>
        </w:rPr>
        <w:t>Dane osobowe nie będą przekazywane do państwa trzeciego lub organizacji międzynarodowej innej niż Unia Europejska.</w:t>
      </w:r>
    </w:p>
    <w:p w14:paraId="3E2E433F" w14:textId="77777777" w:rsidR="00416557" w:rsidRPr="006067E0" w:rsidRDefault="00416557" w:rsidP="00416557">
      <w:pPr>
        <w:spacing w:before="240" w:after="120" w:line="24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525"/>
        <w:gridCol w:w="6195"/>
      </w:tblGrid>
      <w:tr w:rsidR="00416557" w14:paraId="34542F7A" w14:textId="77777777" w:rsidTr="00FE040C">
        <w:tc>
          <w:tcPr>
            <w:tcW w:w="35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68F99" w14:textId="77777777" w:rsidR="00416557" w:rsidRDefault="00416557" w:rsidP="00FE040C">
            <w:pPr>
              <w:widowControl w:val="0"/>
              <w:spacing w:after="0" w:line="240" w:lineRule="auto"/>
              <w:rPr>
                <w:i/>
                <w:color w:val="6AA84F"/>
                <w:sz w:val="20"/>
                <w:szCs w:val="20"/>
              </w:rPr>
            </w:pPr>
          </w:p>
          <w:p w14:paraId="354F8D8A" w14:textId="77777777" w:rsidR="00416557" w:rsidRDefault="00416557" w:rsidP="00FE040C">
            <w:pPr>
              <w:widowControl w:val="0"/>
              <w:spacing w:after="0" w:line="240" w:lineRule="auto"/>
              <w:rPr>
                <w:i/>
                <w:color w:val="6AA84F"/>
                <w:sz w:val="20"/>
                <w:szCs w:val="20"/>
              </w:rPr>
            </w:pPr>
          </w:p>
          <w:p w14:paraId="47F5C05F" w14:textId="77777777" w:rsidR="00416557" w:rsidRDefault="00416557" w:rsidP="00FE040C">
            <w:pPr>
              <w:widowControl w:val="0"/>
              <w:spacing w:after="0" w:line="240" w:lineRule="auto"/>
              <w:rPr>
                <w:i/>
                <w:color w:val="6AA84F"/>
                <w:sz w:val="20"/>
                <w:szCs w:val="20"/>
              </w:rPr>
            </w:pPr>
          </w:p>
          <w:p w14:paraId="39E1E32A" w14:textId="77777777" w:rsidR="00416557" w:rsidRDefault="00416557" w:rsidP="00FE040C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……………………………………………………………..</w:t>
            </w:r>
          </w:p>
        </w:tc>
        <w:tc>
          <w:tcPr>
            <w:tcW w:w="619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D49641" w14:textId="77777777" w:rsidR="00416557" w:rsidRDefault="00416557" w:rsidP="00FE040C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  <w:p w14:paraId="5B9506D7" w14:textId="77777777" w:rsidR="00416557" w:rsidRDefault="00416557" w:rsidP="00FE040C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  <w:p w14:paraId="7F344E07" w14:textId="77777777" w:rsidR="00416557" w:rsidRDefault="00416557" w:rsidP="00FE040C">
            <w:pPr>
              <w:spacing w:after="0" w:line="276" w:lineRule="auto"/>
              <w:jc w:val="center"/>
              <w:rPr>
                <w:sz w:val="20"/>
                <w:szCs w:val="20"/>
              </w:rPr>
            </w:pPr>
          </w:p>
          <w:p w14:paraId="14A26047" w14:textId="77777777" w:rsidR="00416557" w:rsidRDefault="00416557" w:rsidP="00FE040C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……………………………..………………………………………………………………………………….</w:t>
            </w:r>
          </w:p>
        </w:tc>
      </w:tr>
      <w:tr w:rsidR="00416557" w14:paraId="0D1AB2A8" w14:textId="77777777" w:rsidTr="00FE040C">
        <w:tc>
          <w:tcPr>
            <w:tcW w:w="352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AE3131" w14:textId="77777777" w:rsidR="00416557" w:rsidRDefault="00416557" w:rsidP="00FE040C">
            <w:pPr>
              <w:spacing w:after="0" w:line="276" w:lineRule="auto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Miejscowość, data </w:t>
            </w:r>
          </w:p>
        </w:tc>
        <w:tc>
          <w:tcPr>
            <w:tcW w:w="619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A1DE6B" w14:textId="77777777" w:rsidR="00416557" w:rsidRPr="0067691D" w:rsidRDefault="00416557" w:rsidP="00FE040C">
            <w:pPr>
              <w:tabs>
                <w:tab w:val="left" w:pos="1978"/>
                <w:tab w:val="left" w:pos="3828"/>
                <w:tab w:val="center" w:pos="4677"/>
              </w:tabs>
              <w:spacing w:after="0"/>
              <w:jc w:val="center"/>
              <w:rPr>
                <w:rFonts w:cstheme="minorHAnsi"/>
                <w:i/>
                <w:color w:val="auto"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Podpis(y) osoby(osób) upoważnionej(</w:t>
            </w:r>
            <w:proofErr w:type="spellStart"/>
            <w:r>
              <w:rPr>
                <w:b/>
                <w:i/>
                <w:sz w:val="20"/>
                <w:szCs w:val="20"/>
              </w:rPr>
              <w:t>ych</w:t>
            </w:r>
            <w:proofErr w:type="spellEnd"/>
            <w:r>
              <w:rPr>
                <w:b/>
                <w:i/>
                <w:sz w:val="20"/>
                <w:szCs w:val="20"/>
              </w:rPr>
              <w:t>) do podpisania niniejszej oferty w imieniu Wykonawcy(ów).</w:t>
            </w:r>
            <w:r>
              <w:rPr>
                <w:b/>
                <w:i/>
                <w:sz w:val="20"/>
                <w:szCs w:val="20"/>
              </w:rPr>
              <w:br/>
              <w:t xml:space="preserve"> </w:t>
            </w:r>
            <w:r w:rsidRPr="0067691D">
              <w:rPr>
                <w:bCs/>
                <w:i/>
                <w:color w:val="auto"/>
                <w:sz w:val="20"/>
                <w:szCs w:val="20"/>
              </w:rPr>
              <w:t>(</w:t>
            </w:r>
            <w:r w:rsidRPr="0067691D">
              <w:rPr>
                <w:rFonts w:cstheme="minorHAnsi"/>
                <w:i/>
                <w:color w:val="auto"/>
                <w:sz w:val="20"/>
                <w:szCs w:val="20"/>
              </w:rPr>
              <w:t>Dokument należy wypełnić i podpisać kwalifikowanym podpisem elektronicznym lub podpisem zaufanym, lub podpisem osobistym. Zamawiający zaleca zapisanie dokumentu w formacie PDF.</w:t>
            </w:r>
          </w:p>
          <w:p w14:paraId="19DEA2DD" w14:textId="77777777" w:rsidR="00416557" w:rsidRDefault="00416557" w:rsidP="00FE040C">
            <w:pPr>
              <w:spacing w:after="0" w:line="276" w:lineRule="auto"/>
              <w:jc w:val="center"/>
              <w:rPr>
                <w:i/>
                <w:sz w:val="20"/>
                <w:szCs w:val="20"/>
              </w:rPr>
            </w:pPr>
            <w:r w:rsidRPr="0067691D">
              <w:rPr>
                <w:rFonts w:cstheme="minorHAnsi"/>
                <w:i/>
                <w:color w:val="auto"/>
                <w:sz w:val="20"/>
                <w:szCs w:val="20"/>
              </w:rPr>
              <w:t>Jeśli dokumenty podpisane są w taki sposób, że podpis zapisywany jest w odrębnym pliku należy zamieścić oba pliki</w:t>
            </w:r>
            <w:r>
              <w:rPr>
                <w:rFonts w:cstheme="minorHAnsi"/>
                <w:i/>
                <w:color w:val="auto"/>
                <w:sz w:val="20"/>
                <w:szCs w:val="20"/>
              </w:rPr>
              <w:t>)</w:t>
            </w:r>
          </w:p>
        </w:tc>
      </w:tr>
    </w:tbl>
    <w:p w14:paraId="54449D9D" w14:textId="77777777" w:rsidR="00416557" w:rsidRDefault="00416557" w:rsidP="00416557">
      <w:pPr>
        <w:spacing w:before="240" w:after="120" w:line="240" w:lineRule="auto"/>
        <w:jc w:val="both"/>
        <w:rPr>
          <w:b/>
          <w:i/>
          <w:color w:val="6AA84F"/>
          <w:sz w:val="20"/>
          <w:szCs w:val="20"/>
        </w:rPr>
      </w:pPr>
    </w:p>
    <w:p w14:paraId="675F6DEB" w14:textId="77777777" w:rsidR="00416557" w:rsidRDefault="00416557" w:rsidP="00416557">
      <w:pPr>
        <w:spacing w:line="240" w:lineRule="auto"/>
        <w:rPr>
          <w:i/>
          <w:color w:val="6AA84F"/>
          <w:sz w:val="20"/>
          <w:szCs w:val="20"/>
        </w:rPr>
      </w:pPr>
    </w:p>
    <w:p w14:paraId="085AEC7D" w14:textId="77777777" w:rsidR="00CB7A35" w:rsidRDefault="00CB7A35"/>
    <w:sectPr w:rsidR="00CB7A35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BF1B7" w14:textId="77777777" w:rsidR="00931094" w:rsidRDefault="00931094" w:rsidP="00416557">
      <w:pPr>
        <w:spacing w:after="0" w:line="240" w:lineRule="auto"/>
      </w:pPr>
      <w:r>
        <w:separator/>
      </w:r>
    </w:p>
  </w:endnote>
  <w:endnote w:type="continuationSeparator" w:id="0">
    <w:p w14:paraId="40A34441" w14:textId="77777777" w:rsidR="00931094" w:rsidRDefault="00931094" w:rsidP="00416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6508715"/>
      <w:docPartObj>
        <w:docPartGallery w:val="Page Numbers (Bottom of Page)"/>
        <w:docPartUnique/>
      </w:docPartObj>
    </w:sdtPr>
    <w:sdtEndPr/>
    <w:sdtContent>
      <w:p w14:paraId="0738A400" w14:textId="46B86D7D" w:rsidR="006067E0" w:rsidRDefault="006067E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33840E" w14:textId="77777777" w:rsidR="006067E0" w:rsidRDefault="006067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3AD26" w14:textId="77777777" w:rsidR="00931094" w:rsidRDefault="00931094" w:rsidP="00416557">
      <w:pPr>
        <w:spacing w:after="0" w:line="240" w:lineRule="auto"/>
      </w:pPr>
      <w:r>
        <w:separator/>
      </w:r>
    </w:p>
  </w:footnote>
  <w:footnote w:type="continuationSeparator" w:id="0">
    <w:p w14:paraId="3C6823F4" w14:textId="77777777" w:rsidR="00931094" w:rsidRDefault="00931094" w:rsidP="00416557">
      <w:pPr>
        <w:spacing w:after="0" w:line="240" w:lineRule="auto"/>
      </w:pPr>
      <w:r>
        <w:continuationSeparator/>
      </w:r>
    </w:p>
  </w:footnote>
  <w:footnote w:id="1">
    <w:p w14:paraId="5308C110" w14:textId="77777777" w:rsidR="00416557" w:rsidRPr="00665369" w:rsidRDefault="00416557" w:rsidP="0066536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665369">
        <w:rPr>
          <w:rStyle w:val="Odwoanieprzypisudolnego"/>
          <w:sz w:val="16"/>
          <w:szCs w:val="16"/>
        </w:rPr>
        <w:footnoteRef/>
      </w:r>
      <w:r w:rsidRPr="00665369">
        <w:rPr>
          <w:sz w:val="16"/>
          <w:szCs w:val="16"/>
        </w:rPr>
        <w:t xml:space="preserve"> </w:t>
      </w:r>
      <w:r w:rsidRPr="00665369">
        <w:rPr>
          <w:rFonts w:asciiTheme="minorHAnsi" w:hAnsiTheme="minorHAnsi" w:cstheme="minorHAnsi"/>
          <w:sz w:val="16"/>
          <w:szCs w:val="16"/>
        </w:rPr>
        <w:t>Rozporządzenie Parlamentu Europejskiego i Rady (UE, Euratom)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4A9FF" w14:textId="2EE88851" w:rsidR="00416557" w:rsidRDefault="00416557">
    <w:pPr>
      <w:pStyle w:val="Nagwek"/>
    </w:pPr>
    <w:r w:rsidRPr="00B87A7D">
      <w:rPr>
        <w:noProof/>
      </w:rPr>
      <w:drawing>
        <wp:anchor distT="0" distB="0" distL="114300" distR="114300" simplePos="0" relativeHeight="251659264" behindDoc="1" locked="0" layoutInCell="1" allowOverlap="1" wp14:anchorId="29C26498" wp14:editId="2199D48B">
          <wp:simplePos x="0" y="0"/>
          <wp:positionH relativeFrom="column">
            <wp:posOffset>0</wp:posOffset>
          </wp:positionH>
          <wp:positionV relativeFrom="paragraph">
            <wp:posOffset>167005</wp:posOffset>
          </wp:positionV>
          <wp:extent cx="5760720" cy="700405"/>
          <wp:effectExtent l="0" t="0" r="0" b="4445"/>
          <wp:wrapTight wrapText="bothSides">
            <wp:wrapPolygon edited="0">
              <wp:start x="0" y="0"/>
              <wp:lineTo x="0" y="21150"/>
              <wp:lineTo x="21500" y="21150"/>
              <wp:lineTo x="21500" y="0"/>
              <wp:lineTo x="0" y="0"/>
            </wp:wrapPolygon>
          </wp:wrapTight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0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D40A0"/>
    <w:multiLevelType w:val="hybridMultilevel"/>
    <w:tmpl w:val="E770373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D48AE"/>
    <w:multiLevelType w:val="hybridMultilevel"/>
    <w:tmpl w:val="FA0A0EA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356580"/>
    <w:multiLevelType w:val="hybridMultilevel"/>
    <w:tmpl w:val="4AD05E7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6141F8"/>
    <w:multiLevelType w:val="hybridMultilevel"/>
    <w:tmpl w:val="0A6C36F8"/>
    <w:lvl w:ilvl="0" w:tplc="04150019">
      <w:start w:val="1"/>
      <w:numFmt w:val="lowerLetter"/>
      <w:lvlText w:val="%1."/>
      <w:lvlJc w:val="left"/>
      <w:pPr>
        <w:ind w:left="640" w:hanging="360"/>
      </w:p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353C0343"/>
    <w:multiLevelType w:val="hybridMultilevel"/>
    <w:tmpl w:val="721C3B2C"/>
    <w:lvl w:ilvl="0" w:tplc="6ECCE8D0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054C1"/>
    <w:multiLevelType w:val="hybridMultilevel"/>
    <w:tmpl w:val="7F36CDE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152B4"/>
    <w:multiLevelType w:val="hybridMultilevel"/>
    <w:tmpl w:val="128E36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9A282D"/>
    <w:multiLevelType w:val="hybridMultilevel"/>
    <w:tmpl w:val="E2F8BF24"/>
    <w:lvl w:ilvl="0" w:tplc="04150019">
      <w:start w:val="1"/>
      <w:numFmt w:val="lowerLetter"/>
      <w:lvlText w:val="%1."/>
      <w:lvlJc w:val="left"/>
      <w:pPr>
        <w:ind w:left="640" w:hanging="360"/>
      </w:p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num w:numId="1" w16cid:durableId="300112761">
    <w:abstractNumId w:val="3"/>
  </w:num>
  <w:num w:numId="2" w16cid:durableId="2059353667">
    <w:abstractNumId w:val="7"/>
  </w:num>
  <w:num w:numId="3" w16cid:durableId="1105882045">
    <w:abstractNumId w:val="6"/>
  </w:num>
  <w:num w:numId="4" w16cid:durableId="81343374">
    <w:abstractNumId w:val="1"/>
  </w:num>
  <w:num w:numId="5" w16cid:durableId="370962756">
    <w:abstractNumId w:val="2"/>
  </w:num>
  <w:num w:numId="6" w16cid:durableId="512495426">
    <w:abstractNumId w:val="0"/>
  </w:num>
  <w:num w:numId="7" w16cid:durableId="93525287">
    <w:abstractNumId w:val="5"/>
  </w:num>
  <w:num w:numId="8" w16cid:durableId="8804788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2B4"/>
    <w:rsid w:val="000900A9"/>
    <w:rsid w:val="000B7003"/>
    <w:rsid w:val="000E0CEB"/>
    <w:rsid w:val="00113C58"/>
    <w:rsid w:val="001664C4"/>
    <w:rsid w:val="00177735"/>
    <w:rsid w:val="001879D5"/>
    <w:rsid w:val="001A0FC2"/>
    <w:rsid w:val="001E6591"/>
    <w:rsid w:val="001F616B"/>
    <w:rsid w:val="002166F1"/>
    <w:rsid w:val="002B00C3"/>
    <w:rsid w:val="002E62B4"/>
    <w:rsid w:val="00321FFE"/>
    <w:rsid w:val="00381F16"/>
    <w:rsid w:val="0038631C"/>
    <w:rsid w:val="00416557"/>
    <w:rsid w:val="0043102A"/>
    <w:rsid w:val="004E07D4"/>
    <w:rsid w:val="004E2DF5"/>
    <w:rsid w:val="005315A6"/>
    <w:rsid w:val="005443ED"/>
    <w:rsid w:val="005A05F9"/>
    <w:rsid w:val="006067E0"/>
    <w:rsid w:val="006255E7"/>
    <w:rsid w:val="0064589B"/>
    <w:rsid w:val="00665369"/>
    <w:rsid w:val="006B2A16"/>
    <w:rsid w:val="006E7FD2"/>
    <w:rsid w:val="00723529"/>
    <w:rsid w:val="00774EFE"/>
    <w:rsid w:val="007B3190"/>
    <w:rsid w:val="007E4D6C"/>
    <w:rsid w:val="00931094"/>
    <w:rsid w:val="009C0BF8"/>
    <w:rsid w:val="00A00A2E"/>
    <w:rsid w:val="00A40254"/>
    <w:rsid w:val="00A455C0"/>
    <w:rsid w:val="00A54EA9"/>
    <w:rsid w:val="00A56DDF"/>
    <w:rsid w:val="00A67A48"/>
    <w:rsid w:val="00B03D7B"/>
    <w:rsid w:val="00B6247C"/>
    <w:rsid w:val="00B847E7"/>
    <w:rsid w:val="00BC502A"/>
    <w:rsid w:val="00BD24CC"/>
    <w:rsid w:val="00BD6AF6"/>
    <w:rsid w:val="00C0371D"/>
    <w:rsid w:val="00C44973"/>
    <w:rsid w:val="00C739CA"/>
    <w:rsid w:val="00C7469F"/>
    <w:rsid w:val="00CB7A35"/>
    <w:rsid w:val="00D24B17"/>
    <w:rsid w:val="00D417FC"/>
    <w:rsid w:val="00DE1D81"/>
    <w:rsid w:val="00DF68E1"/>
    <w:rsid w:val="00EC5420"/>
    <w:rsid w:val="00FD5AC2"/>
    <w:rsid w:val="00FF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88E58"/>
  <w15:chartTrackingRefBased/>
  <w15:docId w15:val="{6C64E083-CF80-45F6-B1F1-E83CEDCAE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6557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165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41655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5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557"/>
    <w:rPr>
      <w:rFonts w:ascii="Calibri" w:eastAsia="Calibri" w:hAnsi="Calibri" w:cs="Calibri"/>
      <w:color w:val="000000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655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16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6557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165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6557"/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2DF5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177735"/>
    <w:pPr>
      <w:spacing w:before="100" w:beforeAutospacing="1" w:after="0" w:line="240" w:lineRule="auto"/>
    </w:pPr>
    <w:rPr>
      <w:rFonts w:ascii="Carlito" w:eastAsia="Times New Roman" w:hAnsi="Carlito" w:cs="Carlito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8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sekretariat@ogrodnik-bielsko.edu.pl%20" TargetMode="External"/><Relationship Id="rId13" Type="http://schemas.openxmlformats.org/officeDocument/2006/relationships/hyperlink" Target="mailto:inspektor@mein.gov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mfipr.gov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frse.org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nspektor@mein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od@mfipr.gov.pl" TargetMode="External"/><Relationship Id="rId14" Type="http://schemas.openxmlformats.org/officeDocument/2006/relationships/hyperlink" Target="mailto:iod@frse.org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D6562-2938-49B9-9DC0-3843C6D31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Gołębiewska</dc:creator>
  <cp:keywords/>
  <dc:description/>
  <cp:lastModifiedBy>Aurelia Wójcik</cp:lastModifiedBy>
  <cp:revision>13</cp:revision>
  <dcterms:created xsi:type="dcterms:W3CDTF">2023-11-08T12:39:00Z</dcterms:created>
  <dcterms:modified xsi:type="dcterms:W3CDTF">2026-04-16T17:50:00Z</dcterms:modified>
</cp:coreProperties>
</file>